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15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78"/>
        <w:gridCol w:w="2641"/>
        <w:gridCol w:w="1469"/>
        <w:gridCol w:w="3060"/>
      </w:tblGrid>
      <w:tr w:rsidR="00E3143F" w:rsidTr="0065158B">
        <w:trPr>
          <w:trHeight w:val="380"/>
        </w:trPr>
        <w:tc>
          <w:tcPr>
            <w:tcW w:w="15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1B9" w:rsidRPr="0046772E" w:rsidRDefault="003451B9" w:rsidP="005A623A">
            <w:pPr>
              <w:jc w:val="left"/>
              <w:rPr>
                <w:b/>
                <w:sz w:val="24"/>
              </w:rPr>
            </w:pPr>
            <w:r w:rsidRPr="0046772E">
              <w:rPr>
                <w:b/>
                <w:sz w:val="24"/>
              </w:rPr>
              <w:t>产品名称：</w:t>
            </w:r>
          </w:p>
        </w:tc>
        <w:tc>
          <w:tcPr>
            <w:tcW w:w="26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1B9" w:rsidRPr="00504C09" w:rsidRDefault="0010036A" w:rsidP="005A623A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OCP8155</w:t>
            </w:r>
            <w:r w:rsidR="003451B9" w:rsidRPr="00504C09">
              <w:rPr>
                <w:sz w:val="24"/>
              </w:rPr>
              <w:t>电源变压器</w:t>
            </w:r>
          </w:p>
        </w:tc>
        <w:tc>
          <w:tcPr>
            <w:tcW w:w="14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1B9" w:rsidRPr="0046772E" w:rsidRDefault="003451B9" w:rsidP="005A623A">
            <w:pPr>
              <w:jc w:val="left"/>
              <w:rPr>
                <w:b/>
                <w:sz w:val="24"/>
              </w:rPr>
            </w:pPr>
            <w:r w:rsidRPr="0046772E">
              <w:rPr>
                <w:b/>
                <w:sz w:val="24"/>
              </w:rPr>
              <w:t>应用方案</w:t>
            </w:r>
            <w:r w:rsidRPr="0046772E">
              <w:rPr>
                <w:b/>
                <w:sz w:val="24"/>
              </w:rPr>
              <w:t>: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51B9" w:rsidRPr="00504C09" w:rsidRDefault="009F6E37" w:rsidP="007A4A64">
            <w:pPr>
              <w:jc w:val="left"/>
              <w:rPr>
                <w:sz w:val="24"/>
              </w:rPr>
            </w:pPr>
            <w:r>
              <w:rPr>
                <w:sz w:val="24"/>
              </w:rPr>
              <w:t>OCP815</w:t>
            </w:r>
            <w:r w:rsidR="0010036A">
              <w:rPr>
                <w:rFonts w:hint="eastAsia"/>
                <w:sz w:val="24"/>
              </w:rPr>
              <w:t>5</w:t>
            </w:r>
            <w:r w:rsidR="00570E28">
              <w:rPr>
                <w:sz w:val="24"/>
              </w:rPr>
              <w:t>_</w:t>
            </w:r>
            <w:r w:rsidR="0010036A">
              <w:rPr>
                <w:rFonts w:hint="eastAsia"/>
                <w:sz w:val="24"/>
              </w:rPr>
              <w:t>18</w:t>
            </w:r>
            <w:r w:rsidR="003451B9" w:rsidRPr="00504C09">
              <w:rPr>
                <w:sz w:val="24"/>
              </w:rPr>
              <w:t>*1W</w:t>
            </w:r>
            <w:r w:rsidR="008D4D52">
              <w:rPr>
                <w:rFonts w:hint="eastAsia"/>
                <w:sz w:val="24"/>
              </w:rPr>
              <w:t>-</w:t>
            </w:r>
            <w:r w:rsidR="007A4A64">
              <w:rPr>
                <w:rFonts w:hint="eastAsia"/>
                <w:sz w:val="24"/>
              </w:rPr>
              <w:t>T1</w:t>
            </w:r>
          </w:p>
        </w:tc>
      </w:tr>
      <w:tr w:rsidR="00E3143F" w:rsidTr="0065158B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Look w:val="0000"/>
        </w:tblPrEx>
        <w:trPr>
          <w:trHeight w:val="386"/>
        </w:trPr>
        <w:tc>
          <w:tcPr>
            <w:tcW w:w="1578" w:type="dxa"/>
            <w:tcBorders>
              <w:top w:val="single" w:sz="18" w:space="0" w:color="auto"/>
              <w:left w:val="single" w:sz="18" w:space="0" w:color="000000"/>
              <w:bottom w:val="single" w:sz="18" w:space="0" w:color="000000"/>
            </w:tcBorders>
            <w:vAlign w:val="center"/>
          </w:tcPr>
          <w:p w:rsidR="003451B9" w:rsidRPr="0046772E" w:rsidRDefault="003451B9" w:rsidP="005A623A">
            <w:pPr>
              <w:jc w:val="left"/>
              <w:rPr>
                <w:b/>
                <w:sz w:val="24"/>
              </w:rPr>
            </w:pPr>
            <w:r w:rsidRPr="0046772E">
              <w:rPr>
                <w:b/>
                <w:sz w:val="24"/>
              </w:rPr>
              <w:t>变压器型号：</w:t>
            </w:r>
          </w:p>
        </w:tc>
        <w:tc>
          <w:tcPr>
            <w:tcW w:w="2641" w:type="dxa"/>
            <w:tcBorders>
              <w:top w:val="single" w:sz="18" w:space="0" w:color="auto"/>
              <w:left w:val="single" w:sz="18" w:space="0" w:color="000000"/>
              <w:bottom w:val="single" w:sz="18" w:space="0" w:color="000000"/>
            </w:tcBorders>
            <w:vAlign w:val="center"/>
          </w:tcPr>
          <w:p w:rsidR="003451B9" w:rsidRPr="00504C09" w:rsidRDefault="003451B9" w:rsidP="00383970">
            <w:pPr>
              <w:jc w:val="left"/>
              <w:rPr>
                <w:sz w:val="24"/>
              </w:rPr>
            </w:pPr>
            <w:r w:rsidRPr="00504C09">
              <w:rPr>
                <w:sz w:val="24"/>
              </w:rPr>
              <w:t>E</w:t>
            </w:r>
            <w:r w:rsidR="0010036A">
              <w:rPr>
                <w:rFonts w:hint="eastAsia"/>
                <w:sz w:val="24"/>
              </w:rPr>
              <w:t>FD20</w:t>
            </w:r>
            <w:r w:rsidR="00504C09">
              <w:rPr>
                <w:rFonts w:hint="eastAsia"/>
                <w:sz w:val="24"/>
              </w:rPr>
              <w:t>—</w:t>
            </w:r>
            <w:r w:rsidRPr="00504C09">
              <w:rPr>
                <w:sz w:val="24"/>
              </w:rPr>
              <w:t>PC40</w:t>
            </w:r>
            <w:r w:rsidR="00A52486">
              <w:rPr>
                <w:rFonts w:hint="eastAsia"/>
                <w:sz w:val="24"/>
              </w:rPr>
              <w:t>(</w:t>
            </w:r>
            <w:r w:rsidR="00A52486">
              <w:rPr>
                <w:rFonts w:hint="eastAsia"/>
                <w:sz w:val="24"/>
              </w:rPr>
              <w:t>卧式</w:t>
            </w:r>
            <w:r w:rsidR="00E61B52">
              <w:rPr>
                <w:rFonts w:hint="eastAsia"/>
                <w:sz w:val="24"/>
              </w:rPr>
              <w:t>5+5</w:t>
            </w:r>
            <w:r w:rsidR="00A52486">
              <w:rPr>
                <w:rFonts w:hint="eastAsia"/>
                <w:sz w:val="24"/>
              </w:rPr>
              <w:t>)</w:t>
            </w:r>
            <w:r w:rsidR="00B64CCC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69" w:type="dxa"/>
            <w:tcBorders>
              <w:top w:val="single" w:sz="18" w:space="0" w:color="auto"/>
              <w:left w:val="single" w:sz="18" w:space="0" w:color="000000"/>
              <w:bottom w:val="single" w:sz="18" w:space="0" w:color="000000"/>
            </w:tcBorders>
            <w:vAlign w:val="center"/>
          </w:tcPr>
          <w:p w:rsidR="003451B9" w:rsidRPr="0046772E" w:rsidRDefault="003451B9" w:rsidP="005A623A">
            <w:pPr>
              <w:ind w:left="420" w:hanging="420"/>
              <w:jc w:val="left"/>
              <w:rPr>
                <w:b/>
                <w:sz w:val="24"/>
              </w:rPr>
            </w:pPr>
            <w:r w:rsidRPr="0046772E">
              <w:rPr>
                <w:b/>
                <w:sz w:val="24"/>
              </w:rPr>
              <w:t>电感量：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000000"/>
              <w:bottom w:val="single" w:sz="18" w:space="0" w:color="000000"/>
            </w:tcBorders>
            <w:vAlign w:val="center"/>
          </w:tcPr>
          <w:p w:rsidR="00394BF0" w:rsidRDefault="00CB02EA" w:rsidP="00394BF0">
            <w:pPr>
              <w:ind w:firstLineChars="300" w:firstLine="7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73</w:t>
            </w:r>
            <w:r w:rsidR="0053365D">
              <w:rPr>
                <w:rFonts w:hint="eastAsia"/>
                <w:sz w:val="24"/>
              </w:rPr>
              <w:t>0</w:t>
            </w:r>
            <w:r w:rsidR="004A4069">
              <w:rPr>
                <w:rFonts w:hint="eastAsia"/>
                <w:sz w:val="24"/>
              </w:rPr>
              <w:t>u</w:t>
            </w:r>
            <w:r w:rsidR="003451B9" w:rsidRPr="00504C09">
              <w:rPr>
                <w:sz w:val="24"/>
              </w:rPr>
              <w:t>H±4%</w:t>
            </w:r>
          </w:p>
          <w:p w:rsidR="003451B9" w:rsidRPr="00504C09" w:rsidRDefault="00394BF0" w:rsidP="009F6E37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测试条件</w:t>
            </w:r>
            <w:r>
              <w:rPr>
                <w:rFonts w:hint="eastAsia"/>
                <w:sz w:val="24"/>
              </w:rPr>
              <w:t>1.0V 40KHZ)</w:t>
            </w:r>
          </w:p>
        </w:tc>
      </w:tr>
      <w:tr w:rsidR="003451B9" w:rsidTr="00FA54B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Look w:val="0000"/>
        </w:tblPrEx>
        <w:trPr>
          <w:trHeight w:val="5624"/>
        </w:trPr>
        <w:tc>
          <w:tcPr>
            <w:tcW w:w="4219" w:type="dxa"/>
            <w:gridSpan w:val="2"/>
            <w:tcBorders>
              <w:top w:val="single" w:sz="18" w:space="0" w:color="000000"/>
              <w:bottom w:val="single" w:sz="18" w:space="0" w:color="auto"/>
              <w:right w:val="dotted" w:sz="4" w:space="0" w:color="auto"/>
            </w:tcBorders>
          </w:tcPr>
          <w:p w:rsidR="00CF0A98" w:rsidRDefault="003451B9" w:rsidP="00E61B52">
            <w:pPr>
              <w:pStyle w:val="a7"/>
              <w:numPr>
                <w:ilvl w:val="0"/>
                <w:numId w:val="3"/>
              </w:numPr>
              <w:ind w:firstLineChars="0"/>
              <w:rPr>
                <w:rFonts w:ascii="隶书" w:eastAsia="隶书"/>
                <w:b/>
                <w:sz w:val="28"/>
                <w:szCs w:val="28"/>
              </w:rPr>
            </w:pPr>
            <w:r w:rsidRPr="00CF0A98">
              <w:rPr>
                <w:rFonts w:ascii="隶书" w:eastAsia="隶书" w:hint="eastAsia"/>
                <w:b/>
                <w:sz w:val="28"/>
                <w:szCs w:val="28"/>
              </w:rPr>
              <w:t>结构图</w:t>
            </w:r>
            <w:r w:rsidR="0028232C" w:rsidRPr="00CF0A98">
              <w:rPr>
                <w:rFonts w:ascii="隶书" w:eastAsia="隶书" w:hint="eastAsia"/>
                <w:b/>
                <w:sz w:val="28"/>
                <w:szCs w:val="28"/>
              </w:rPr>
              <w:t>：</w:t>
            </w:r>
          </w:p>
          <w:p w:rsidR="00A654E8" w:rsidRPr="00E61B52" w:rsidRDefault="00C91120" w:rsidP="00A654E8">
            <w:pPr>
              <w:pStyle w:val="a7"/>
              <w:ind w:left="360" w:firstLineChars="0" w:firstLine="0"/>
              <w:rPr>
                <w:rFonts w:ascii="隶书" w:eastAsia="隶书"/>
                <w:b/>
                <w:sz w:val="28"/>
                <w:szCs w:val="28"/>
              </w:rPr>
            </w:pPr>
            <w:r w:rsidRPr="00C91120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338" type="#_x0000_t202" style="position:absolute;left:0;text-align:left;margin-left:17.65pt;margin-top:198.35pt;width:157.85pt;height:33pt;z-index:251662336;mso-width-relative:margin;mso-height-relative:margin" filled="f" stroked="f">
                  <v:textbox style="mso-next-textbox:#_x0000_s1338">
                    <w:txbxContent>
                      <w:p w:rsidR="00E61B52" w:rsidRPr="00E61B52" w:rsidRDefault="00E61B52" w:rsidP="00E61B52">
                        <w:pPr>
                          <w:ind w:firstLineChars="245" w:firstLine="689"/>
                          <w:rPr>
                            <w:rFonts w:ascii="隶书" w:eastAsia="隶书"/>
                            <w:b/>
                            <w:sz w:val="28"/>
                            <w:szCs w:val="28"/>
                          </w:rPr>
                        </w:pPr>
                        <w:r w:rsidRPr="00E61B52">
                          <w:rPr>
                            <w:rFonts w:ascii="隶书" w:eastAsia="隶书" w:hint="eastAsia"/>
                            <w:b/>
                            <w:sz w:val="28"/>
                            <w:szCs w:val="28"/>
                          </w:rPr>
                          <w:t>骨架底视图</w:t>
                        </w:r>
                      </w:p>
                    </w:txbxContent>
                  </v:textbox>
                </v:shape>
              </w:pict>
            </w:r>
            <w:r w:rsidR="00A654E8">
              <w:rPr>
                <w:rFonts w:ascii="隶书" w:eastAsia="隶书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23495</wp:posOffset>
                  </wp:positionV>
                  <wp:extent cx="2449195" cy="2238375"/>
                  <wp:effectExtent l="19050" t="0" r="8255" b="0"/>
                  <wp:wrapSquare wrapText="bothSides"/>
                  <wp:docPr id="3" name="图片 2" descr="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bmp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9195" cy="2238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29" w:type="dxa"/>
            <w:gridSpan w:val="2"/>
            <w:tcBorders>
              <w:top w:val="single" w:sz="18" w:space="0" w:color="000000"/>
              <w:left w:val="dotted" w:sz="4" w:space="0" w:color="auto"/>
              <w:bottom w:val="single" w:sz="18" w:space="0" w:color="auto"/>
            </w:tcBorders>
          </w:tcPr>
          <w:p w:rsidR="00062734" w:rsidRDefault="00062734" w:rsidP="00CF0A98">
            <w:pPr>
              <w:rPr>
                <w:rFonts w:ascii="隶书" w:eastAsia="隶书"/>
                <w:b/>
                <w:sz w:val="28"/>
                <w:szCs w:val="28"/>
              </w:rPr>
            </w:pPr>
          </w:p>
          <w:p w:rsidR="0012616F" w:rsidRPr="00C775DC" w:rsidRDefault="0010036A" w:rsidP="00BE0F36">
            <w:pPr>
              <w:ind w:firstLineChars="49" w:firstLine="138"/>
              <w:rPr>
                <w:rFonts w:ascii="隶书" w:eastAsia="隶书"/>
                <w:b/>
                <w:sz w:val="28"/>
                <w:szCs w:val="28"/>
              </w:rPr>
            </w:pPr>
            <w:r>
              <w:rPr>
                <w:rFonts w:ascii="隶书" w:eastAsia="隶书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42545</wp:posOffset>
                  </wp:positionV>
                  <wp:extent cx="2552700" cy="2286000"/>
                  <wp:effectExtent l="19050" t="0" r="0" b="0"/>
                  <wp:wrapSquare wrapText="bothSides"/>
                  <wp:docPr id="1" name="图片 0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91120">
              <w:rPr>
                <w:rFonts w:ascii="隶书" w:eastAsia="隶书"/>
                <w:b/>
                <w:noProof/>
                <w:sz w:val="28"/>
                <w:szCs w:val="28"/>
              </w:rPr>
              <w:pict>
                <v:shape id="_x0000_s1335" type="#_x0000_t202" style="position:absolute;left:0;text-align:left;margin-left:15.65pt;margin-top:198.35pt;width:157.85pt;height:33pt;z-index:251658240;mso-position-horizontal-relative:text;mso-position-vertical-relative:text;mso-width-relative:margin;mso-height-relative:margin" filled="f" stroked="f">
                  <v:textbox style="mso-next-textbox:#_x0000_s1335">
                    <w:txbxContent>
                      <w:p w:rsidR="00C775DC" w:rsidRPr="00C775DC" w:rsidRDefault="00C775DC" w:rsidP="00F34A0B">
                        <w:pPr>
                          <w:ind w:firstLineChars="392" w:firstLine="944"/>
                          <w:rPr>
                            <w:rFonts w:ascii="隶书" w:eastAsia="隶书"/>
                            <w:b/>
                            <w:sz w:val="28"/>
                            <w:szCs w:val="28"/>
                          </w:rPr>
                        </w:pPr>
                        <w:r w:rsidRPr="00F34A0B">
                          <w:rPr>
                            <w:rFonts w:ascii="隶书" w:eastAsia="隶书" w:hint="eastAsia"/>
                            <w:b/>
                            <w:sz w:val="24"/>
                          </w:rPr>
                          <w:t>PCB</w:t>
                        </w:r>
                        <w:r w:rsidRPr="00C775DC">
                          <w:rPr>
                            <w:rFonts w:ascii="隶书" w:eastAsia="隶书" w:hint="eastAsia"/>
                            <w:b/>
                            <w:sz w:val="28"/>
                            <w:szCs w:val="28"/>
                          </w:rPr>
                          <w:t>俯视图</w:t>
                        </w:r>
                      </w:p>
                    </w:txbxContent>
                  </v:textbox>
                </v:shape>
              </w:pict>
            </w:r>
          </w:p>
        </w:tc>
      </w:tr>
      <w:tr w:rsidR="003451B9" w:rsidTr="0065158B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Look w:val="0000"/>
        </w:tblPrEx>
        <w:trPr>
          <w:trHeight w:val="4994"/>
        </w:trPr>
        <w:tc>
          <w:tcPr>
            <w:tcW w:w="8748" w:type="dxa"/>
            <w:gridSpan w:val="4"/>
            <w:tcBorders>
              <w:top w:val="single" w:sz="18" w:space="0" w:color="000000"/>
            </w:tcBorders>
          </w:tcPr>
          <w:p w:rsidR="00CB3AD0" w:rsidRPr="00C775DC" w:rsidRDefault="003451B9" w:rsidP="0065158B">
            <w:pPr>
              <w:rPr>
                <w:b/>
                <w:sz w:val="28"/>
                <w:szCs w:val="28"/>
              </w:rPr>
            </w:pPr>
            <w:r w:rsidRPr="00C775DC">
              <w:rPr>
                <w:rFonts w:hint="eastAsia"/>
                <w:b/>
                <w:sz w:val="28"/>
                <w:szCs w:val="28"/>
              </w:rPr>
              <w:t>2.</w:t>
            </w:r>
            <w:r w:rsidRPr="00C775DC">
              <w:rPr>
                <w:rFonts w:ascii="隶书" w:eastAsia="隶书" w:hint="eastAsia"/>
                <w:b/>
                <w:sz w:val="28"/>
                <w:szCs w:val="28"/>
              </w:rPr>
              <w:t>绕线表</w:t>
            </w:r>
            <w:r w:rsidRPr="00C775DC">
              <w:rPr>
                <w:rFonts w:hint="eastAsia"/>
                <w:b/>
                <w:sz w:val="28"/>
                <w:szCs w:val="28"/>
              </w:rPr>
              <w:t>：</w:t>
            </w:r>
          </w:p>
          <w:tbl>
            <w:tblPr>
              <w:tblW w:w="845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15"/>
              <w:gridCol w:w="1080"/>
              <w:gridCol w:w="1080"/>
              <w:gridCol w:w="1260"/>
              <w:gridCol w:w="1260"/>
              <w:gridCol w:w="1620"/>
              <w:gridCol w:w="1440"/>
            </w:tblGrid>
            <w:tr w:rsidR="00E3143F" w:rsidTr="00B14E2F">
              <w:tc>
                <w:tcPr>
                  <w:tcW w:w="715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b/>
                    </w:rPr>
                  </w:pPr>
                  <w:r w:rsidRPr="00C775DC">
                    <w:rPr>
                      <w:rFonts w:hint="eastAsia"/>
                      <w:b/>
                    </w:rPr>
                    <w:t>序号</w:t>
                  </w:r>
                </w:p>
              </w:tc>
              <w:tc>
                <w:tcPr>
                  <w:tcW w:w="1080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b/>
                    </w:rPr>
                  </w:pPr>
                  <w:r w:rsidRPr="00C775DC">
                    <w:rPr>
                      <w:rFonts w:hint="eastAsia"/>
                      <w:b/>
                    </w:rPr>
                    <w:t>绕组</w:t>
                  </w:r>
                </w:p>
              </w:tc>
              <w:tc>
                <w:tcPr>
                  <w:tcW w:w="1080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b/>
                    </w:rPr>
                  </w:pPr>
                  <w:r w:rsidRPr="00C775DC">
                    <w:rPr>
                      <w:rFonts w:hint="eastAsia"/>
                      <w:b/>
                    </w:rPr>
                    <w:t>起末端</w:t>
                  </w:r>
                </w:p>
              </w:tc>
              <w:tc>
                <w:tcPr>
                  <w:tcW w:w="1260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b/>
                    </w:rPr>
                  </w:pPr>
                  <w:r w:rsidRPr="00C775DC">
                    <w:rPr>
                      <w:rFonts w:hint="eastAsia"/>
                      <w:b/>
                    </w:rPr>
                    <w:t>线径</w:t>
                  </w:r>
                </w:p>
              </w:tc>
              <w:tc>
                <w:tcPr>
                  <w:tcW w:w="1260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b/>
                    </w:rPr>
                  </w:pPr>
                  <w:r w:rsidRPr="00C775DC">
                    <w:rPr>
                      <w:rFonts w:hint="eastAsia"/>
                      <w:b/>
                    </w:rPr>
                    <w:t>线型选择</w:t>
                  </w:r>
                </w:p>
              </w:tc>
              <w:tc>
                <w:tcPr>
                  <w:tcW w:w="1620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b/>
                    </w:rPr>
                  </w:pPr>
                  <w:r w:rsidRPr="00C775DC">
                    <w:rPr>
                      <w:rFonts w:hint="eastAsia"/>
                      <w:b/>
                    </w:rPr>
                    <w:t>圈数</w:t>
                  </w:r>
                </w:p>
              </w:tc>
              <w:tc>
                <w:tcPr>
                  <w:tcW w:w="1440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b/>
                    </w:rPr>
                  </w:pPr>
                  <w:r w:rsidRPr="00C775DC">
                    <w:rPr>
                      <w:rFonts w:hint="eastAsia"/>
                      <w:b/>
                    </w:rPr>
                    <w:t>绝缘层胶带</w:t>
                  </w:r>
                </w:p>
              </w:tc>
            </w:tr>
            <w:tr w:rsidR="00E3143F" w:rsidTr="00B14E2F">
              <w:tc>
                <w:tcPr>
                  <w:tcW w:w="715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b/>
                      <w:szCs w:val="21"/>
                    </w:rPr>
                  </w:pPr>
                  <w:r w:rsidRPr="00C775DC">
                    <w:rPr>
                      <w:rFonts w:hint="eastAsia"/>
                      <w:b/>
                      <w:szCs w:val="21"/>
                    </w:rPr>
                    <w:t>1</w:t>
                  </w:r>
                </w:p>
              </w:tc>
              <w:tc>
                <w:tcPr>
                  <w:tcW w:w="1080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 w:rsidRPr="00C775DC">
                    <w:rPr>
                      <w:rFonts w:hint="eastAsia"/>
                      <w:sz w:val="18"/>
                      <w:szCs w:val="18"/>
                    </w:rPr>
                    <w:t>N1</w:t>
                  </w:r>
                  <w:r w:rsidRPr="00C775DC">
                    <w:rPr>
                      <w:rFonts w:hint="eastAsia"/>
                      <w:sz w:val="18"/>
                      <w:szCs w:val="18"/>
                    </w:rPr>
                    <w:t>（初级）</w:t>
                  </w:r>
                </w:p>
              </w:tc>
              <w:tc>
                <w:tcPr>
                  <w:tcW w:w="1080" w:type="dxa"/>
                </w:tcPr>
                <w:p w:rsidR="003451B9" w:rsidRPr="00C167DB" w:rsidRDefault="0010036A" w:rsidP="00B14E2F">
                  <w:pPr>
                    <w:framePr w:hSpace="180" w:wrap="around" w:vAnchor="text" w:hAnchor="margin" w:y="1215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2</w:t>
                  </w:r>
                  <w:r w:rsidR="003451B9" w:rsidRPr="00C167D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-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60" w:type="dxa"/>
                </w:tcPr>
                <w:p w:rsidR="003451B9" w:rsidRPr="00C775DC" w:rsidRDefault="003451B9" w:rsidP="0028232C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 w:rsidRPr="00C775DC">
                    <w:rPr>
                      <w:rFonts w:hint="eastAsia"/>
                      <w:sz w:val="18"/>
                      <w:szCs w:val="18"/>
                    </w:rPr>
                    <w:t>0.</w:t>
                  </w:r>
                  <w:r w:rsidR="0010036A">
                    <w:rPr>
                      <w:rFonts w:hint="eastAsia"/>
                      <w:sz w:val="18"/>
                      <w:szCs w:val="18"/>
                    </w:rPr>
                    <w:t>30</w:t>
                  </w:r>
                  <w:r w:rsidRPr="00315BA4">
                    <w:rPr>
                      <w:rFonts w:hint="eastAsia"/>
                    </w:rPr>
                    <w:t>mm</w:t>
                  </w:r>
                </w:p>
              </w:tc>
              <w:tc>
                <w:tcPr>
                  <w:tcW w:w="1260" w:type="dxa"/>
                </w:tcPr>
                <w:p w:rsidR="003451B9" w:rsidRPr="00C775DC" w:rsidRDefault="00B14E2F" w:rsidP="00B14E2F">
                  <w:pPr>
                    <w:framePr w:hSpace="180" w:wrap="around" w:vAnchor="text" w:hAnchor="margin" w:y="1215"/>
                    <w:tabs>
                      <w:tab w:val="center" w:pos="52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3451B9" w:rsidRPr="00C775DC">
                    <w:rPr>
                      <w:rFonts w:hint="eastAsia"/>
                      <w:sz w:val="18"/>
                      <w:szCs w:val="18"/>
                    </w:rPr>
                    <w:t>漆包线</w:t>
                  </w:r>
                </w:p>
              </w:tc>
              <w:tc>
                <w:tcPr>
                  <w:tcW w:w="1620" w:type="dxa"/>
                </w:tcPr>
                <w:p w:rsidR="003451B9" w:rsidRPr="00C775DC" w:rsidRDefault="0010036A" w:rsidP="00383970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39</w:t>
                  </w:r>
                  <w:r w:rsidR="003451B9" w:rsidRPr="00C775DC">
                    <w:rPr>
                      <w:rFonts w:hint="eastAsia"/>
                      <w:sz w:val="18"/>
                      <w:szCs w:val="18"/>
                    </w:rPr>
                    <w:t>Ts</w:t>
                  </w:r>
                </w:p>
              </w:tc>
              <w:tc>
                <w:tcPr>
                  <w:tcW w:w="1440" w:type="dxa"/>
                </w:tcPr>
                <w:p w:rsidR="003451B9" w:rsidRPr="00C775DC" w:rsidRDefault="00383970" w:rsidP="0065158B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="003451B9" w:rsidRPr="00C775DC">
                    <w:rPr>
                      <w:rFonts w:hint="eastAsia"/>
                      <w:sz w:val="18"/>
                      <w:szCs w:val="18"/>
                    </w:rPr>
                    <w:t>Ts</w:t>
                  </w:r>
                </w:p>
              </w:tc>
            </w:tr>
            <w:tr w:rsidR="00E3143F" w:rsidTr="00B14E2F">
              <w:tc>
                <w:tcPr>
                  <w:tcW w:w="715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b/>
                      <w:szCs w:val="21"/>
                    </w:rPr>
                  </w:pPr>
                  <w:r w:rsidRPr="00C775DC">
                    <w:rPr>
                      <w:rFonts w:hint="eastAsia"/>
                      <w:b/>
                      <w:szCs w:val="21"/>
                    </w:rPr>
                    <w:t>2</w:t>
                  </w:r>
                </w:p>
              </w:tc>
              <w:tc>
                <w:tcPr>
                  <w:tcW w:w="1080" w:type="dxa"/>
                </w:tcPr>
                <w:p w:rsidR="003451B9" w:rsidRPr="00C775DC" w:rsidRDefault="003451B9" w:rsidP="0065158B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 w:rsidRPr="00C775DC">
                    <w:rPr>
                      <w:rFonts w:hint="eastAsia"/>
                      <w:sz w:val="18"/>
                      <w:szCs w:val="18"/>
                    </w:rPr>
                    <w:t>N2</w:t>
                  </w:r>
                  <w:r w:rsidRPr="00C775DC">
                    <w:rPr>
                      <w:rFonts w:hint="eastAsia"/>
                      <w:sz w:val="18"/>
                      <w:szCs w:val="18"/>
                    </w:rPr>
                    <w:t>（次级）</w:t>
                  </w:r>
                </w:p>
              </w:tc>
              <w:tc>
                <w:tcPr>
                  <w:tcW w:w="1080" w:type="dxa"/>
                </w:tcPr>
                <w:p w:rsidR="003451B9" w:rsidRPr="00C167DB" w:rsidRDefault="008677C7" w:rsidP="0065158B">
                  <w:pPr>
                    <w:framePr w:hSpace="180" w:wrap="around" w:vAnchor="text" w:hAnchor="margin" w:y="1215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10</w:t>
                  </w:r>
                  <w:r w:rsidR="00C167D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-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60" w:type="dxa"/>
                </w:tcPr>
                <w:p w:rsidR="003451B9" w:rsidRPr="00C775DC" w:rsidRDefault="003451B9" w:rsidP="0028232C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 w:rsidRPr="00C775DC">
                    <w:rPr>
                      <w:rFonts w:hint="eastAsia"/>
                      <w:sz w:val="18"/>
                      <w:szCs w:val="18"/>
                    </w:rPr>
                    <w:t>0.</w:t>
                  </w:r>
                  <w:r w:rsidR="0028232C">
                    <w:rPr>
                      <w:rFonts w:hint="eastAsia"/>
                      <w:sz w:val="18"/>
                      <w:szCs w:val="18"/>
                    </w:rPr>
                    <w:t>35</w:t>
                  </w:r>
                  <w:r w:rsidRPr="00315BA4">
                    <w:rPr>
                      <w:rFonts w:hint="eastAsia"/>
                    </w:rPr>
                    <w:t xml:space="preserve"> mm</w:t>
                  </w:r>
                </w:p>
              </w:tc>
              <w:tc>
                <w:tcPr>
                  <w:tcW w:w="1260" w:type="dxa"/>
                </w:tcPr>
                <w:p w:rsidR="003451B9" w:rsidRPr="00C775DC" w:rsidRDefault="00D2262F" w:rsidP="0065158B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漆包</w:t>
                  </w:r>
                  <w:r w:rsidR="003451B9" w:rsidRPr="00C775DC">
                    <w:rPr>
                      <w:rFonts w:hint="eastAsia"/>
                      <w:sz w:val="18"/>
                      <w:szCs w:val="18"/>
                    </w:rPr>
                    <w:t>线</w:t>
                  </w:r>
                </w:p>
              </w:tc>
              <w:tc>
                <w:tcPr>
                  <w:tcW w:w="1620" w:type="dxa"/>
                </w:tcPr>
                <w:p w:rsidR="003451B9" w:rsidRPr="00C775DC" w:rsidRDefault="0010036A" w:rsidP="00B14E2F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34</w:t>
                  </w:r>
                  <w:r w:rsidR="003451B9" w:rsidRPr="00C775DC">
                    <w:rPr>
                      <w:rFonts w:hint="eastAsia"/>
                      <w:sz w:val="18"/>
                      <w:szCs w:val="18"/>
                    </w:rPr>
                    <w:t>Ts</w:t>
                  </w:r>
                </w:p>
              </w:tc>
              <w:tc>
                <w:tcPr>
                  <w:tcW w:w="1440" w:type="dxa"/>
                </w:tcPr>
                <w:p w:rsidR="003451B9" w:rsidRPr="00C775DC" w:rsidRDefault="00383970" w:rsidP="0065158B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="003451B9" w:rsidRPr="00C775DC">
                    <w:rPr>
                      <w:rFonts w:hint="eastAsia"/>
                      <w:sz w:val="18"/>
                      <w:szCs w:val="18"/>
                    </w:rPr>
                    <w:t>Ts</w:t>
                  </w:r>
                </w:p>
              </w:tc>
            </w:tr>
            <w:tr w:rsidR="00B14E2F" w:rsidTr="00B14E2F">
              <w:tc>
                <w:tcPr>
                  <w:tcW w:w="715" w:type="dxa"/>
                </w:tcPr>
                <w:p w:rsidR="00B14E2F" w:rsidRDefault="00B14E2F" w:rsidP="00B14E2F">
                  <w:pPr>
                    <w:framePr w:hSpace="180" w:wrap="around" w:vAnchor="text" w:hAnchor="margin" w:y="1215"/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3</w:t>
                  </w:r>
                </w:p>
              </w:tc>
              <w:tc>
                <w:tcPr>
                  <w:tcW w:w="1080" w:type="dxa"/>
                </w:tcPr>
                <w:p w:rsidR="00B14E2F" w:rsidRPr="00C775DC" w:rsidRDefault="00B14E2F" w:rsidP="00B14E2F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N3</w:t>
                  </w:r>
                  <w:r w:rsidRPr="00C775DC">
                    <w:rPr>
                      <w:rFonts w:hint="eastAsia"/>
                      <w:sz w:val="18"/>
                      <w:szCs w:val="18"/>
                    </w:rPr>
                    <w:t>（初级）</w:t>
                  </w:r>
                </w:p>
              </w:tc>
              <w:tc>
                <w:tcPr>
                  <w:tcW w:w="1080" w:type="dxa"/>
                </w:tcPr>
                <w:p w:rsidR="00B14E2F" w:rsidRDefault="0010036A" w:rsidP="00B14E2F">
                  <w:pPr>
                    <w:framePr w:hSpace="180" w:wrap="around" w:vAnchor="text" w:hAnchor="margin" w:y="1215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9</w:t>
                  </w:r>
                  <w:r w:rsidR="00B14E2F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-1</w:t>
                  </w:r>
                </w:p>
              </w:tc>
              <w:tc>
                <w:tcPr>
                  <w:tcW w:w="1260" w:type="dxa"/>
                </w:tcPr>
                <w:p w:rsidR="00B14E2F" w:rsidRPr="00C775DC" w:rsidRDefault="00B14E2F" w:rsidP="0010036A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 w:rsidRPr="00C775DC">
                    <w:rPr>
                      <w:rFonts w:hint="eastAsia"/>
                      <w:sz w:val="18"/>
                      <w:szCs w:val="18"/>
                    </w:rPr>
                    <w:t>0.</w:t>
                  </w:r>
                  <w:r w:rsidR="0010036A">
                    <w:rPr>
                      <w:rFonts w:hint="eastAsia"/>
                      <w:sz w:val="18"/>
                      <w:szCs w:val="18"/>
                    </w:rPr>
                    <w:t>30</w:t>
                  </w:r>
                  <w:r w:rsidRPr="00315BA4">
                    <w:rPr>
                      <w:rFonts w:hint="eastAsia"/>
                    </w:rPr>
                    <w:t>mm</w:t>
                  </w:r>
                </w:p>
              </w:tc>
              <w:tc>
                <w:tcPr>
                  <w:tcW w:w="1260" w:type="dxa"/>
                </w:tcPr>
                <w:p w:rsidR="00B14E2F" w:rsidRPr="00C775DC" w:rsidRDefault="00B14E2F" w:rsidP="00B14E2F">
                  <w:pPr>
                    <w:framePr w:hSpace="180" w:wrap="around" w:vAnchor="text" w:hAnchor="margin" w:y="1215"/>
                    <w:tabs>
                      <w:tab w:val="center" w:pos="522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Pr="00C775DC">
                    <w:rPr>
                      <w:rFonts w:hint="eastAsia"/>
                      <w:sz w:val="18"/>
                      <w:szCs w:val="18"/>
                    </w:rPr>
                    <w:t>漆包线</w:t>
                  </w:r>
                </w:p>
              </w:tc>
              <w:tc>
                <w:tcPr>
                  <w:tcW w:w="1620" w:type="dxa"/>
                </w:tcPr>
                <w:p w:rsidR="00B14E2F" w:rsidRDefault="0010036A" w:rsidP="00B14E2F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38</w:t>
                  </w:r>
                  <w:r w:rsidR="00B14E2F">
                    <w:rPr>
                      <w:rFonts w:hint="eastAsia"/>
                      <w:sz w:val="18"/>
                      <w:szCs w:val="18"/>
                    </w:rPr>
                    <w:t>Ts</w:t>
                  </w:r>
                </w:p>
              </w:tc>
              <w:tc>
                <w:tcPr>
                  <w:tcW w:w="1440" w:type="dxa"/>
                </w:tcPr>
                <w:p w:rsidR="00B14E2F" w:rsidRPr="00C775DC" w:rsidRDefault="00B14E2F" w:rsidP="00B14E2F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 w:rsidRPr="00C775DC">
                    <w:rPr>
                      <w:rFonts w:hint="eastAsia"/>
                      <w:sz w:val="18"/>
                      <w:szCs w:val="18"/>
                    </w:rPr>
                    <w:t>Ts</w:t>
                  </w:r>
                </w:p>
              </w:tc>
            </w:tr>
            <w:tr w:rsidR="00B14E2F" w:rsidTr="00B14E2F">
              <w:tc>
                <w:tcPr>
                  <w:tcW w:w="715" w:type="dxa"/>
                </w:tcPr>
                <w:p w:rsidR="00B14E2F" w:rsidRPr="00C775DC" w:rsidRDefault="00B14E2F" w:rsidP="00B14E2F">
                  <w:pPr>
                    <w:framePr w:hSpace="180" w:wrap="around" w:vAnchor="text" w:hAnchor="margin" w:y="1215"/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3</w:t>
                  </w:r>
                </w:p>
              </w:tc>
              <w:tc>
                <w:tcPr>
                  <w:tcW w:w="1080" w:type="dxa"/>
                </w:tcPr>
                <w:p w:rsidR="00B14E2F" w:rsidRPr="00C775DC" w:rsidRDefault="00B14E2F" w:rsidP="00B14E2F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 w:rsidRPr="00C775DC">
                    <w:rPr>
                      <w:rFonts w:hint="eastAsia"/>
                      <w:sz w:val="18"/>
                      <w:szCs w:val="18"/>
                    </w:rPr>
                    <w:t>N</w:t>
                  </w:r>
                  <w:r>
                    <w:rPr>
                      <w:rFonts w:hint="eastAsia"/>
                      <w:sz w:val="18"/>
                      <w:szCs w:val="18"/>
                    </w:rPr>
                    <w:t>4</w:t>
                  </w:r>
                  <w:r w:rsidRPr="00C775DC">
                    <w:rPr>
                      <w:rFonts w:hint="eastAsia"/>
                      <w:sz w:val="18"/>
                      <w:szCs w:val="18"/>
                    </w:rPr>
                    <w:t>（辅助）</w:t>
                  </w:r>
                </w:p>
              </w:tc>
              <w:tc>
                <w:tcPr>
                  <w:tcW w:w="1080" w:type="dxa"/>
                </w:tcPr>
                <w:p w:rsidR="00B14E2F" w:rsidRPr="00C167DB" w:rsidRDefault="00B14E2F" w:rsidP="00B14E2F">
                  <w:pPr>
                    <w:framePr w:hSpace="180" w:wrap="around" w:vAnchor="text" w:hAnchor="margin" w:y="1215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5-4</w:t>
                  </w:r>
                </w:p>
              </w:tc>
              <w:tc>
                <w:tcPr>
                  <w:tcW w:w="1260" w:type="dxa"/>
                </w:tcPr>
                <w:p w:rsidR="00B14E2F" w:rsidRPr="00C775DC" w:rsidRDefault="00B14E2F" w:rsidP="00B14E2F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smartTag w:uri="urn:schemas-microsoft-com:office:smarttags" w:element="chmetcnv">
                    <w:smartTagPr>
                      <w:attr w:name="UnitName" w:val="mm"/>
                      <w:attr w:name="SourceValue" w:val=".15"/>
                      <w:attr w:name="HasSpace" w:val="True"/>
                      <w:attr w:name="Negative" w:val="False"/>
                      <w:attr w:name="NumberType" w:val="1"/>
                      <w:attr w:name="TCSC" w:val="0"/>
                    </w:smartTagPr>
                    <w:r w:rsidRPr="00C775DC">
                      <w:rPr>
                        <w:rFonts w:hint="eastAsia"/>
                        <w:sz w:val="18"/>
                        <w:szCs w:val="18"/>
                      </w:rPr>
                      <w:t>0.15</w:t>
                    </w:r>
                    <w:r w:rsidRPr="00315BA4">
                      <w:rPr>
                        <w:rFonts w:hint="eastAsia"/>
                      </w:rPr>
                      <w:t xml:space="preserve"> mm</w:t>
                    </w:r>
                  </w:smartTag>
                </w:p>
              </w:tc>
              <w:tc>
                <w:tcPr>
                  <w:tcW w:w="1260" w:type="dxa"/>
                </w:tcPr>
                <w:p w:rsidR="00B14E2F" w:rsidRPr="00C775DC" w:rsidRDefault="00B14E2F" w:rsidP="00B14E2F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 w:rsidRPr="00C775DC">
                    <w:rPr>
                      <w:rFonts w:hint="eastAsia"/>
                      <w:sz w:val="18"/>
                      <w:szCs w:val="18"/>
                    </w:rPr>
                    <w:t>漆包线</w:t>
                  </w:r>
                </w:p>
              </w:tc>
              <w:tc>
                <w:tcPr>
                  <w:tcW w:w="1620" w:type="dxa"/>
                </w:tcPr>
                <w:p w:rsidR="00B14E2F" w:rsidRPr="00C775DC" w:rsidRDefault="0010036A" w:rsidP="00B14E2F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8</w:t>
                  </w:r>
                  <w:r w:rsidR="00B14E2F" w:rsidRPr="00C775DC">
                    <w:rPr>
                      <w:rFonts w:hint="eastAsia"/>
                      <w:sz w:val="18"/>
                      <w:szCs w:val="18"/>
                    </w:rPr>
                    <w:t>Ts</w:t>
                  </w:r>
                </w:p>
              </w:tc>
              <w:tc>
                <w:tcPr>
                  <w:tcW w:w="1440" w:type="dxa"/>
                </w:tcPr>
                <w:p w:rsidR="00B14E2F" w:rsidRPr="00C775DC" w:rsidRDefault="00B14E2F" w:rsidP="00B14E2F">
                  <w:pPr>
                    <w:framePr w:hSpace="180" w:wrap="around" w:vAnchor="text" w:hAnchor="margin" w:y="1215"/>
                    <w:jc w:val="center"/>
                    <w:rPr>
                      <w:sz w:val="18"/>
                      <w:szCs w:val="18"/>
                    </w:rPr>
                  </w:pPr>
                  <w:r w:rsidRPr="00C775DC">
                    <w:rPr>
                      <w:rFonts w:hint="eastAsia"/>
                      <w:sz w:val="18"/>
                      <w:szCs w:val="18"/>
                    </w:rPr>
                    <w:t>2Ts</w:t>
                  </w:r>
                </w:p>
              </w:tc>
            </w:tr>
          </w:tbl>
          <w:p w:rsidR="00CB3AD0" w:rsidRDefault="00CB3AD0" w:rsidP="0065158B">
            <w:pPr>
              <w:rPr>
                <w:color w:val="FF0000"/>
              </w:rPr>
            </w:pPr>
          </w:p>
          <w:p w:rsidR="003451B9" w:rsidRPr="00FF1013" w:rsidRDefault="003451B9" w:rsidP="0065158B">
            <w:pPr>
              <w:rPr>
                <w:rFonts w:ascii="宋体" w:hAnsi="宋体"/>
                <w:color w:val="FF0000"/>
              </w:rPr>
            </w:pPr>
            <w:r w:rsidRPr="00FF1013">
              <w:rPr>
                <w:rFonts w:hint="eastAsia"/>
                <w:color w:val="FF0000"/>
              </w:rPr>
              <w:t>注</w:t>
            </w:r>
            <w:r w:rsidRPr="00FF1013">
              <w:rPr>
                <w:rFonts w:ascii="宋体" w:hAnsi="宋体" w:hint="eastAsia"/>
                <w:color w:val="FF0000"/>
              </w:rPr>
              <w:t>：⑴</w:t>
            </w:r>
            <w:r w:rsidR="00C079FE">
              <w:rPr>
                <w:rFonts w:hint="eastAsia"/>
                <w:color w:val="FF0000"/>
              </w:rPr>
              <w:t>2</w:t>
            </w:r>
            <w:r w:rsidRPr="00FF1013">
              <w:rPr>
                <w:rFonts w:hint="eastAsia"/>
                <w:color w:val="FF0000"/>
              </w:rPr>
              <w:t>、</w:t>
            </w:r>
            <w:r w:rsidR="00C079FE">
              <w:rPr>
                <w:rFonts w:hint="eastAsia"/>
                <w:color w:val="FF0000"/>
              </w:rPr>
              <w:t>5</w:t>
            </w:r>
            <w:r w:rsidRPr="00FF1013">
              <w:rPr>
                <w:rFonts w:hint="eastAsia"/>
                <w:color w:val="FF0000"/>
              </w:rPr>
              <w:t>、</w:t>
            </w:r>
            <w:r w:rsidR="00C079FE">
              <w:rPr>
                <w:rFonts w:hint="eastAsia"/>
                <w:color w:val="FF0000"/>
              </w:rPr>
              <w:t>10</w:t>
            </w:r>
            <w:r w:rsidRPr="00FF1013">
              <w:rPr>
                <w:rFonts w:hint="eastAsia"/>
                <w:color w:val="FF0000"/>
              </w:rPr>
              <w:t>端为同名端；</w:t>
            </w:r>
            <w:r w:rsidR="00383970">
              <w:rPr>
                <w:rFonts w:hint="eastAsia"/>
                <w:color w:val="FF0000"/>
              </w:rPr>
              <w:t xml:space="preserve"> </w:t>
            </w:r>
            <w:r w:rsidR="00572262">
              <w:rPr>
                <w:rFonts w:hint="eastAsia"/>
                <w:color w:val="FF0000"/>
              </w:rPr>
              <w:t>3</w:t>
            </w:r>
            <w:r w:rsidR="00572262">
              <w:rPr>
                <w:rFonts w:hint="eastAsia"/>
                <w:color w:val="FF0000"/>
              </w:rPr>
              <w:t>、</w:t>
            </w:r>
            <w:r w:rsidR="00C079FE">
              <w:rPr>
                <w:rFonts w:hint="eastAsia"/>
                <w:color w:val="FF0000"/>
              </w:rPr>
              <w:t>7</w:t>
            </w:r>
            <w:r w:rsidR="00C079FE">
              <w:rPr>
                <w:rFonts w:hint="eastAsia"/>
                <w:color w:val="FF0000"/>
              </w:rPr>
              <w:t>、</w:t>
            </w:r>
            <w:r w:rsidR="00C079FE">
              <w:rPr>
                <w:rFonts w:hint="eastAsia"/>
                <w:color w:val="FF0000"/>
              </w:rPr>
              <w:t>8</w:t>
            </w:r>
            <w:r w:rsidR="00C079FE">
              <w:rPr>
                <w:rFonts w:hint="eastAsia"/>
                <w:color w:val="FF0000"/>
              </w:rPr>
              <w:t>、</w:t>
            </w:r>
            <w:r w:rsidRPr="00FF1013">
              <w:rPr>
                <w:rFonts w:hint="eastAsia"/>
                <w:color w:val="FF0000"/>
              </w:rPr>
              <w:t>引脚去除</w:t>
            </w:r>
            <w:r w:rsidR="00524D15">
              <w:rPr>
                <w:rFonts w:hint="eastAsia"/>
                <w:color w:val="FF0000"/>
              </w:rPr>
              <w:t>。</w:t>
            </w:r>
            <w:r w:rsidR="00572262">
              <w:rPr>
                <w:rFonts w:hint="eastAsia"/>
                <w:color w:val="FF0000"/>
              </w:rPr>
              <w:t>9</w:t>
            </w:r>
            <w:r w:rsidR="00B14E2F">
              <w:rPr>
                <w:rFonts w:hint="eastAsia"/>
                <w:color w:val="FF0000"/>
              </w:rPr>
              <w:t>脚做剪脚处理。</w:t>
            </w:r>
          </w:p>
          <w:p w:rsidR="00394BF0" w:rsidRPr="009F7386" w:rsidRDefault="00394BF0" w:rsidP="00394BF0">
            <w:pPr>
              <w:ind w:firstLineChars="200" w:firstLine="420"/>
              <w:rPr>
                <w:rFonts w:asciiTheme="minorEastAsia" w:eastAsiaTheme="minorEastAsia" w:hAnsiTheme="minorEastAsia"/>
                <w:color w:val="FF0000"/>
                <w:szCs w:val="21"/>
              </w:rPr>
            </w:pPr>
            <w:r w:rsidRPr="009F7386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(2)N1</w:t>
            </w: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,N2</w:t>
            </w:r>
            <w:r w:rsidR="00572262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，N3</w:t>
            </w:r>
            <w:r w:rsidRPr="009F7386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绕组密绕</w:t>
            </w:r>
            <w:r w:rsidR="00572262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,N4</w:t>
            </w:r>
            <w:r w:rsidRPr="009F7386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绕组在骨架中部密绕</w:t>
            </w:r>
          </w:p>
          <w:p w:rsidR="003B56FD" w:rsidRPr="003B56FD" w:rsidRDefault="00394BF0" w:rsidP="003B56FD">
            <w:pPr>
              <w:ind w:firstLineChars="200" w:firstLine="420"/>
              <w:rPr>
                <w:color w:val="FF0000"/>
                <w:szCs w:val="21"/>
              </w:rPr>
            </w:pPr>
            <w:r w:rsidRPr="009F7386">
              <w:rPr>
                <w:rFonts w:ascii="宋体" w:hAnsi="宋体" w:hint="eastAsia"/>
                <w:color w:val="FF0000"/>
                <w:szCs w:val="21"/>
              </w:rPr>
              <w:t>(3)</w:t>
            </w:r>
            <w:r w:rsidRPr="009F7386">
              <w:rPr>
                <w:rFonts w:hint="eastAsia"/>
                <w:color w:val="FF0000"/>
                <w:szCs w:val="21"/>
              </w:rPr>
              <w:t>磁芯包好后做侵漆处理，不能有磁芯松动等现象。</w:t>
            </w:r>
          </w:p>
          <w:p w:rsidR="003451B9" w:rsidRPr="00B14E2F" w:rsidRDefault="003451B9" w:rsidP="0065158B">
            <w:pPr>
              <w:ind w:firstLine="435"/>
              <w:rPr>
                <w:szCs w:val="21"/>
              </w:rPr>
            </w:pPr>
          </w:p>
        </w:tc>
      </w:tr>
    </w:tbl>
    <w:p w:rsidR="00BE5EE3" w:rsidRDefault="00C91120" w:rsidP="003451B9">
      <w:pPr>
        <w:tabs>
          <w:tab w:val="left" w:pos="5580"/>
        </w:tabs>
        <w:ind w:leftChars="-171" w:left="-359"/>
      </w:pPr>
      <w:r w:rsidRPr="00C91120">
        <w:rPr>
          <w:noProof/>
          <w:color w:val="FF0000"/>
        </w:rPr>
        <w:pict>
          <v:shape id="_x0000_s1336" type="#_x0000_t202" style="position:absolute;left:0;text-align:left;margin-left:143.3pt;margin-top:-54.65pt;width:166.05pt;height:38.4pt;z-index:251659264;mso-width-percent:400;mso-height-percent:200;mso-position-horizontal-relative:text;mso-position-vertical-relative:text;mso-width-percent:400;mso-height-percent:200;mso-width-relative:margin;mso-height-relative:margin" filled="f" stroked="f">
            <v:textbox style="mso-next-textbox:#_x0000_s1336;mso-fit-shape-to-text:t">
              <w:txbxContent>
                <w:p w:rsidR="0065158B" w:rsidRPr="00FA51B7" w:rsidRDefault="0065158B" w:rsidP="0065158B">
                  <w:pPr>
                    <w:jc w:val="center"/>
                    <w:rPr>
                      <w:rFonts w:ascii="宋体" w:hAnsi="宋体"/>
                      <w:b/>
                      <w:sz w:val="44"/>
                      <w:szCs w:val="44"/>
                    </w:rPr>
                  </w:pPr>
                  <w:r w:rsidRPr="00FA51B7">
                    <w:rPr>
                      <w:rFonts w:ascii="宋体" w:hAnsi="宋体" w:hint="eastAsia"/>
                      <w:b/>
                      <w:sz w:val="44"/>
                      <w:szCs w:val="44"/>
                    </w:rPr>
                    <w:t>变压器参数表</w:t>
                  </w:r>
                </w:p>
              </w:txbxContent>
            </v:textbox>
          </v:shape>
        </w:pict>
      </w:r>
      <w:r w:rsidR="00DE0CB8"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77470</wp:posOffset>
            </wp:positionV>
            <wp:extent cx="5715000" cy="897255"/>
            <wp:effectExtent l="19050" t="0" r="0" b="0"/>
            <wp:wrapTight wrapText="bothSides">
              <wp:wrapPolygon edited="0">
                <wp:start x="-72" y="0"/>
                <wp:lineTo x="-72" y="21096"/>
                <wp:lineTo x="21600" y="21096"/>
                <wp:lineTo x="21600" y="0"/>
                <wp:lineTo x="-72" y="0"/>
              </wp:wrapPolygon>
            </wp:wrapTight>
            <wp:docPr id="290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3D2F" w:rsidRDefault="00043D2F" w:rsidP="003451B9"/>
    <w:sectPr w:rsidR="00043D2F" w:rsidSect="00CF1A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D52" w:rsidRDefault="00000D52" w:rsidP="00C775DC">
      <w:r>
        <w:separator/>
      </w:r>
    </w:p>
  </w:endnote>
  <w:endnote w:type="continuationSeparator" w:id="1">
    <w:p w:rsidR="00000D52" w:rsidRDefault="00000D52" w:rsidP="00C77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2EA" w:rsidRDefault="00CB02E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2EA" w:rsidRDefault="00CB02E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2EA" w:rsidRDefault="00CB02E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D52" w:rsidRDefault="00000D52" w:rsidP="00C775DC">
      <w:r>
        <w:separator/>
      </w:r>
    </w:p>
  </w:footnote>
  <w:footnote w:type="continuationSeparator" w:id="1">
    <w:p w:rsidR="00000D52" w:rsidRDefault="00000D52" w:rsidP="00C77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2EA" w:rsidRDefault="00CB02E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BC7" w:rsidRDefault="006D2BC7" w:rsidP="00CB02EA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2EA" w:rsidRDefault="00CB02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E0A08"/>
    <w:multiLevelType w:val="hybridMultilevel"/>
    <w:tmpl w:val="21E0E386"/>
    <w:lvl w:ilvl="0" w:tplc="844A7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0E1A63"/>
    <w:multiLevelType w:val="hybridMultilevel"/>
    <w:tmpl w:val="7380619E"/>
    <w:lvl w:ilvl="0" w:tplc="7B18D128">
      <w:numFmt w:val="bullet"/>
      <w:lvlText w:val="●"/>
      <w:lvlJc w:val="left"/>
      <w:pPr>
        <w:tabs>
          <w:tab w:val="num" w:pos="540"/>
        </w:tabs>
        <w:ind w:left="54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">
    <w:nsid w:val="513B7DF3"/>
    <w:multiLevelType w:val="hybridMultilevel"/>
    <w:tmpl w:val="7DD60B0C"/>
    <w:lvl w:ilvl="0" w:tplc="2C60AC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隶书" w:eastAsia="隶书"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37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0883"/>
    <w:rsid w:val="00000D52"/>
    <w:rsid w:val="00043D2F"/>
    <w:rsid w:val="00062734"/>
    <w:rsid w:val="000A5952"/>
    <w:rsid w:val="000B251A"/>
    <w:rsid w:val="000D5079"/>
    <w:rsid w:val="000E1F55"/>
    <w:rsid w:val="000E25D8"/>
    <w:rsid w:val="0010036A"/>
    <w:rsid w:val="0011583C"/>
    <w:rsid w:val="0012616F"/>
    <w:rsid w:val="0013196A"/>
    <w:rsid w:val="00141D9B"/>
    <w:rsid w:val="001477CE"/>
    <w:rsid w:val="001576F3"/>
    <w:rsid w:val="00175259"/>
    <w:rsid w:val="001A1DDE"/>
    <w:rsid w:val="001C5DAB"/>
    <w:rsid w:val="001D2A2D"/>
    <w:rsid w:val="001E2B44"/>
    <w:rsid w:val="001F1BC0"/>
    <w:rsid w:val="0021568D"/>
    <w:rsid w:val="00255068"/>
    <w:rsid w:val="0027614C"/>
    <w:rsid w:val="0028232C"/>
    <w:rsid w:val="002E2AB2"/>
    <w:rsid w:val="002E563F"/>
    <w:rsid w:val="00315BA4"/>
    <w:rsid w:val="0032501C"/>
    <w:rsid w:val="003451B9"/>
    <w:rsid w:val="00371EEA"/>
    <w:rsid w:val="00374E2B"/>
    <w:rsid w:val="00383970"/>
    <w:rsid w:val="00390883"/>
    <w:rsid w:val="00394BF0"/>
    <w:rsid w:val="003B56FD"/>
    <w:rsid w:val="003E22FC"/>
    <w:rsid w:val="003E7632"/>
    <w:rsid w:val="0040766E"/>
    <w:rsid w:val="00425C7E"/>
    <w:rsid w:val="0046225B"/>
    <w:rsid w:val="00467162"/>
    <w:rsid w:val="0046772E"/>
    <w:rsid w:val="004A4069"/>
    <w:rsid w:val="004C1E81"/>
    <w:rsid w:val="005034A4"/>
    <w:rsid w:val="00504C09"/>
    <w:rsid w:val="00506C5D"/>
    <w:rsid w:val="00514D93"/>
    <w:rsid w:val="00524D15"/>
    <w:rsid w:val="0053365D"/>
    <w:rsid w:val="00570E28"/>
    <w:rsid w:val="00572262"/>
    <w:rsid w:val="005A623A"/>
    <w:rsid w:val="005C0CB9"/>
    <w:rsid w:val="00611A59"/>
    <w:rsid w:val="006234E0"/>
    <w:rsid w:val="006244E3"/>
    <w:rsid w:val="0065158B"/>
    <w:rsid w:val="00665D42"/>
    <w:rsid w:val="00682A56"/>
    <w:rsid w:val="00685699"/>
    <w:rsid w:val="006939D2"/>
    <w:rsid w:val="00697B02"/>
    <w:rsid w:val="006D2BC7"/>
    <w:rsid w:val="006F5483"/>
    <w:rsid w:val="00712A75"/>
    <w:rsid w:val="007226AF"/>
    <w:rsid w:val="00761567"/>
    <w:rsid w:val="0079005A"/>
    <w:rsid w:val="0079140C"/>
    <w:rsid w:val="007A0322"/>
    <w:rsid w:val="007A4A64"/>
    <w:rsid w:val="0080320A"/>
    <w:rsid w:val="008044BB"/>
    <w:rsid w:val="00815C3B"/>
    <w:rsid w:val="00823C6F"/>
    <w:rsid w:val="00833EAF"/>
    <w:rsid w:val="00834679"/>
    <w:rsid w:val="0084735A"/>
    <w:rsid w:val="00852467"/>
    <w:rsid w:val="008677C7"/>
    <w:rsid w:val="008739F5"/>
    <w:rsid w:val="008D4D52"/>
    <w:rsid w:val="009201A1"/>
    <w:rsid w:val="00924400"/>
    <w:rsid w:val="00934C29"/>
    <w:rsid w:val="009610EC"/>
    <w:rsid w:val="00980709"/>
    <w:rsid w:val="009975DB"/>
    <w:rsid w:val="009A493F"/>
    <w:rsid w:val="009F44F7"/>
    <w:rsid w:val="009F4560"/>
    <w:rsid w:val="009F6E37"/>
    <w:rsid w:val="00A12CC9"/>
    <w:rsid w:val="00A41B6A"/>
    <w:rsid w:val="00A52486"/>
    <w:rsid w:val="00A654E8"/>
    <w:rsid w:val="00A804F8"/>
    <w:rsid w:val="00AA5F61"/>
    <w:rsid w:val="00AA6696"/>
    <w:rsid w:val="00AE2D0F"/>
    <w:rsid w:val="00B14E2F"/>
    <w:rsid w:val="00B45DD7"/>
    <w:rsid w:val="00B64CCC"/>
    <w:rsid w:val="00B762B9"/>
    <w:rsid w:val="00BE0F36"/>
    <w:rsid w:val="00BE4A29"/>
    <w:rsid w:val="00BE5EE3"/>
    <w:rsid w:val="00C079FE"/>
    <w:rsid w:val="00C167DB"/>
    <w:rsid w:val="00C268D5"/>
    <w:rsid w:val="00C302D2"/>
    <w:rsid w:val="00C35180"/>
    <w:rsid w:val="00C35573"/>
    <w:rsid w:val="00C53BB2"/>
    <w:rsid w:val="00C54647"/>
    <w:rsid w:val="00C62A5C"/>
    <w:rsid w:val="00C7387F"/>
    <w:rsid w:val="00C775DC"/>
    <w:rsid w:val="00C91120"/>
    <w:rsid w:val="00CA30FA"/>
    <w:rsid w:val="00CA79B2"/>
    <w:rsid w:val="00CB02EA"/>
    <w:rsid w:val="00CB3229"/>
    <w:rsid w:val="00CB3AD0"/>
    <w:rsid w:val="00CB73C1"/>
    <w:rsid w:val="00CC01BD"/>
    <w:rsid w:val="00CD6712"/>
    <w:rsid w:val="00CF0A98"/>
    <w:rsid w:val="00CF1A9D"/>
    <w:rsid w:val="00D2262F"/>
    <w:rsid w:val="00D521FA"/>
    <w:rsid w:val="00D5654C"/>
    <w:rsid w:val="00D6087B"/>
    <w:rsid w:val="00D80296"/>
    <w:rsid w:val="00DB2F9B"/>
    <w:rsid w:val="00DD687B"/>
    <w:rsid w:val="00DE0CB8"/>
    <w:rsid w:val="00DE6AF8"/>
    <w:rsid w:val="00E02CD1"/>
    <w:rsid w:val="00E102FC"/>
    <w:rsid w:val="00E3143F"/>
    <w:rsid w:val="00E37CFD"/>
    <w:rsid w:val="00E61B52"/>
    <w:rsid w:val="00E8686A"/>
    <w:rsid w:val="00EA09D3"/>
    <w:rsid w:val="00F068BC"/>
    <w:rsid w:val="00F32018"/>
    <w:rsid w:val="00F34A0B"/>
    <w:rsid w:val="00F566F1"/>
    <w:rsid w:val="00F73A9D"/>
    <w:rsid w:val="00F91320"/>
    <w:rsid w:val="00FA51B7"/>
    <w:rsid w:val="00FA54BF"/>
    <w:rsid w:val="00FB39A9"/>
    <w:rsid w:val="00FB3D69"/>
    <w:rsid w:val="00FF1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837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0"/>
        <o:entry new="4" old="0"/>
        <o:entry new="5" old="0"/>
        <o:entry new="6" old="5"/>
        <o:entry new="7" old="0"/>
        <o:entry new="8" old="7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1A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088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Colorful 1"/>
    <w:basedOn w:val="a1"/>
    <w:rsid w:val="00FB39A9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Char"/>
    <w:rsid w:val="00C77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775DC"/>
    <w:rPr>
      <w:kern w:val="2"/>
      <w:sz w:val="18"/>
      <w:szCs w:val="18"/>
    </w:rPr>
  </w:style>
  <w:style w:type="paragraph" w:styleId="a5">
    <w:name w:val="footer"/>
    <w:basedOn w:val="a"/>
    <w:link w:val="Char0"/>
    <w:rsid w:val="00C775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775DC"/>
    <w:rPr>
      <w:kern w:val="2"/>
      <w:sz w:val="18"/>
      <w:szCs w:val="18"/>
    </w:rPr>
  </w:style>
  <w:style w:type="paragraph" w:styleId="a6">
    <w:name w:val="Balloon Text"/>
    <w:basedOn w:val="a"/>
    <w:link w:val="Char1"/>
    <w:rsid w:val="00C775DC"/>
    <w:rPr>
      <w:sz w:val="18"/>
      <w:szCs w:val="18"/>
    </w:rPr>
  </w:style>
  <w:style w:type="character" w:customStyle="1" w:styleId="Char1">
    <w:name w:val="批注框文本 Char"/>
    <w:basedOn w:val="a0"/>
    <w:link w:val="a6"/>
    <w:rsid w:val="00C775DC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CF0A9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00D3A-CE1C-4B4F-B9CD-07C3117D4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57</Words>
  <Characters>329</Characters>
  <Application>Microsoft Office Word</Application>
  <DocSecurity>0</DocSecurity>
  <Lines>2</Lines>
  <Paragraphs>1</Paragraphs>
  <ScaleCrop>false</ScaleCrop>
  <Company>MC SYSTEM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User</cp:lastModifiedBy>
  <cp:revision>10</cp:revision>
  <dcterms:created xsi:type="dcterms:W3CDTF">2013-02-20T08:38:00Z</dcterms:created>
  <dcterms:modified xsi:type="dcterms:W3CDTF">2013-03-20T06:18:00Z</dcterms:modified>
</cp:coreProperties>
</file>